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D3C" w:rsidRDefault="00393D3C" w:rsidP="00393D3C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Georgia" w:hAnsi="Georgia"/>
          <w:color w:val="2980B9"/>
          <w:sz w:val="36"/>
          <w:szCs w:val="36"/>
        </w:rPr>
        <w:t>У всего в жизни есть своё начало...</w:t>
      </w:r>
    </w:p>
    <w:p w:rsidR="00393D3C" w:rsidRDefault="00393D3C" w:rsidP="00393D3C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3105785" cy="1866900"/>
            <wp:effectExtent l="0" t="0" r="0" b="0"/>
            <wp:wrapTight wrapText="bothSides">
              <wp:wrapPolygon edited="0">
                <wp:start x="0" y="0"/>
                <wp:lineTo x="0" y="21380"/>
                <wp:lineTo x="21463" y="21380"/>
                <wp:lineTo x="21463" y="0"/>
                <wp:lineTo x="0" y="0"/>
              </wp:wrapPolygon>
            </wp:wrapTight>
            <wp:docPr id="1" name="Рисунок 1" descr="http://oktjaboosh.ucoz.ru/2017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tjaboosh.ucoz.ru/2017/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8"/>
          <w:szCs w:val="28"/>
        </w:rPr>
        <w:t>У всего в жизни есть своё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начало, своя точка отсчёта. И этой точкой отсчёта для каждого человека является школа. В 2014 году Октябрьская общеобразовательная школа отметила юбилей – 55 лет! Более чем полувековая история школы - это история её педагогов и учеников.</w:t>
      </w:r>
    </w:p>
    <w:p w:rsidR="00393D3C" w:rsidRDefault="00393D3C" w:rsidP="00393D3C">
      <w:pPr>
        <w:pStyle w:val="a3"/>
        <w:spacing w:after="0" w:afterAutospacing="0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В 1959 году в п. Виноградном решено было открыть начальную школу для трёх посёлков: Виноградный, Победа и Прогресс. Эту нелёгкую ношу доверили молодому специалисту- Зиновьевой Раисе Фёдоровне. На её хрупкие плечи легли все тяготы открытия школы. Благодаря упорному труду 1 сентября 1959 года Октябрьская начальная школа распахнула свои двери для 40 ребятишек. И встретили их Зиновьева Р.Ф и </w:t>
      </w:r>
      <w:proofErr w:type="spellStart"/>
      <w:r>
        <w:rPr>
          <w:color w:val="000000"/>
          <w:sz w:val="28"/>
          <w:szCs w:val="28"/>
        </w:rPr>
        <w:t>Шамина</w:t>
      </w:r>
      <w:proofErr w:type="spellEnd"/>
      <w:r>
        <w:rPr>
          <w:color w:val="000000"/>
          <w:sz w:val="28"/>
          <w:szCs w:val="28"/>
        </w:rPr>
        <w:t xml:space="preserve"> Т.В. </w:t>
      </w:r>
    </w:p>
    <w:p w:rsidR="00393D3C" w:rsidRDefault="00393D3C" w:rsidP="00393D3C">
      <w:pPr>
        <w:pStyle w:val="a3"/>
        <w:spacing w:after="0" w:afterAutospacing="0"/>
        <w:rPr>
          <w:rFonts w:ascii="Verdana" w:hAnsi="Verdana"/>
          <w:color w:val="000000"/>
          <w:sz w:val="16"/>
          <w:szCs w:val="16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2134235</wp:posOffset>
            </wp:positionV>
            <wp:extent cx="1219200" cy="1771650"/>
            <wp:effectExtent l="0" t="0" r="0" b="0"/>
            <wp:wrapTight wrapText="bothSides">
              <wp:wrapPolygon edited="0">
                <wp:start x="0" y="0"/>
                <wp:lineTo x="0" y="21368"/>
                <wp:lineTo x="21263" y="21368"/>
                <wp:lineTo x="21263" y="0"/>
                <wp:lineTo x="0" y="0"/>
              </wp:wrapPolygon>
            </wp:wrapTight>
            <wp:docPr id="4" name="Рисунок 4" descr="http://oktjaboosh.ucoz.ru/2017/snezhko_l.a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ktjaboosh.ucoz.ru/2017/snezhko_l.a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8"/>
          <w:szCs w:val="28"/>
        </w:rPr>
        <w:t>Так началась летопись образования в п. Виноградном. Многое менялось, но учителя, вложившие душу в своих учеников, оставались верны своей профессии. Раиса Фёдоровна проработала в школе учителем истории и географии, а затем и завучем - 35 лет. В 1968 году в небольшой коллектив вливается Матвейкина Е.П., проработавшая в родной школе 42 года, большую часть из которых учителем русского языка и литературы. Третьим учителем тогда была Снежко Л.А, которая отдавала своё сердце маленьким детям.</w:t>
      </w:r>
      <w:r w:rsidRPr="00393D3C">
        <w:rPr>
          <w:noProof/>
          <w:color w:val="000000"/>
          <w:sz w:val="28"/>
          <w:szCs w:val="28"/>
        </w:rPr>
        <w:t xml:space="preserve"> </w:t>
      </w:r>
    </w:p>
    <w:p w:rsidR="00393D3C" w:rsidRDefault="00393D3C" w:rsidP="00393D3C">
      <w:pPr>
        <w:pStyle w:val="a3"/>
        <w:spacing w:after="0" w:afterAutospacing="0"/>
        <w:rPr>
          <w:rFonts w:ascii="Verdana" w:hAnsi="Verdana"/>
          <w:color w:val="000000"/>
          <w:sz w:val="16"/>
          <w:szCs w:val="16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1758315</wp:posOffset>
            </wp:positionH>
            <wp:positionV relativeFrom="paragraph">
              <wp:posOffset>198120</wp:posOffset>
            </wp:positionV>
            <wp:extent cx="1381760" cy="1885950"/>
            <wp:effectExtent l="0" t="0" r="8890" b="0"/>
            <wp:wrapTight wrapText="bothSides">
              <wp:wrapPolygon edited="0">
                <wp:start x="0" y="0"/>
                <wp:lineTo x="0" y="21382"/>
                <wp:lineTo x="21441" y="21382"/>
                <wp:lineTo x="21441" y="0"/>
                <wp:lineTo x="0" y="0"/>
              </wp:wrapPolygon>
            </wp:wrapTight>
            <wp:docPr id="3" name="Рисунок 3" descr="http://oktjaboosh.ucoz.ru/2017/matvejkina_e.p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ktjaboosh.ucoz.ru/2017/matvejkina_e.p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-66675</wp:posOffset>
            </wp:positionH>
            <wp:positionV relativeFrom="paragraph">
              <wp:posOffset>193675</wp:posOffset>
            </wp:positionV>
            <wp:extent cx="1224280" cy="2038350"/>
            <wp:effectExtent l="0" t="0" r="0" b="0"/>
            <wp:wrapTight wrapText="bothSides">
              <wp:wrapPolygon edited="0">
                <wp:start x="0" y="0"/>
                <wp:lineTo x="0" y="21398"/>
                <wp:lineTo x="21174" y="21398"/>
                <wp:lineTo x="21174" y="0"/>
                <wp:lineTo x="0" y="0"/>
              </wp:wrapPolygon>
            </wp:wrapTight>
            <wp:docPr id="2" name="Рисунок 2" descr="http://oktjaboosh.ucoz.ru/2017/zinoveva_r.f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ktjaboosh.ucoz.ru/2017/zinoveva_r.f.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8"/>
          <w:szCs w:val="28"/>
        </w:rPr>
        <w:t>                                             </w:t>
      </w:r>
    </w:p>
    <w:p w:rsidR="00393D3C" w:rsidRDefault="00393D3C" w:rsidP="00393D3C">
      <w:pPr>
        <w:pStyle w:val="a3"/>
        <w:spacing w:after="0" w:afterAutospacing="0"/>
        <w:rPr>
          <w:color w:val="000000"/>
          <w:sz w:val="28"/>
          <w:szCs w:val="28"/>
        </w:rPr>
      </w:pPr>
    </w:p>
    <w:p w:rsidR="00393D3C" w:rsidRDefault="00393D3C" w:rsidP="00393D3C">
      <w:pPr>
        <w:pStyle w:val="a3"/>
        <w:spacing w:after="0" w:afterAutospacing="0"/>
        <w:rPr>
          <w:color w:val="000000"/>
          <w:sz w:val="28"/>
          <w:szCs w:val="28"/>
        </w:rPr>
      </w:pPr>
    </w:p>
    <w:p w:rsidR="00393D3C" w:rsidRDefault="00393D3C" w:rsidP="00393D3C">
      <w:pPr>
        <w:pStyle w:val="a3"/>
        <w:spacing w:after="0" w:afterAutospacing="0"/>
        <w:rPr>
          <w:color w:val="000000"/>
          <w:sz w:val="28"/>
          <w:szCs w:val="28"/>
        </w:rPr>
      </w:pPr>
    </w:p>
    <w:p w:rsidR="00393D3C" w:rsidRDefault="00393D3C" w:rsidP="00393D3C">
      <w:pPr>
        <w:pStyle w:val="a3"/>
        <w:spacing w:after="0" w:afterAutospacing="0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Посёлок, с каждым годом становилось всё больше учеников. В 1970 году школу реорганизовали в Октябрьскую восьмилетнюю, которую возглавил </w:t>
      </w:r>
      <w:proofErr w:type="spellStart"/>
      <w:r>
        <w:rPr>
          <w:color w:val="000000"/>
          <w:sz w:val="28"/>
          <w:szCs w:val="28"/>
        </w:rPr>
        <w:t>Крахмалец</w:t>
      </w:r>
      <w:proofErr w:type="spellEnd"/>
      <w:r>
        <w:rPr>
          <w:color w:val="000000"/>
          <w:sz w:val="28"/>
          <w:szCs w:val="28"/>
        </w:rPr>
        <w:t xml:space="preserve"> М.И. В эти годы приходят работать новые учителя. </w:t>
      </w:r>
      <w:proofErr w:type="spellStart"/>
      <w:r>
        <w:rPr>
          <w:color w:val="000000"/>
          <w:sz w:val="28"/>
          <w:szCs w:val="28"/>
        </w:rPr>
        <w:t>Щепелева</w:t>
      </w:r>
      <w:proofErr w:type="spellEnd"/>
      <w:r>
        <w:rPr>
          <w:color w:val="000000"/>
          <w:sz w:val="28"/>
          <w:szCs w:val="28"/>
        </w:rPr>
        <w:t xml:space="preserve"> Галина Титовна пронесла через все 35 лет работы любовь к младшим школьникам. В 1972 году в посёлок приезжают супруги Хохловы. Анатолий Васильевич возглавлял школу с 1972 по 1986 год. А Надежда Фёдоровна работала учителем математики, затем заместителем директора по УВР, а с 1988 года становится </w:t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619760</wp:posOffset>
            </wp:positionV>
            <wp:extent cx="1539240" cy="2371725"/>
            <wp:effectExtent l="0" t="0" r="3810" b="9525"/>
            <wp:wrapTight wrapText="bothSides">
              <wp:wrapPolygon edited="0">
                <wp:start x="0" y="0"/>
                <wp:lineTo x="0" y="21513"/>
                <wp:lineTo x="21386" y="21513"/>
                <wp:lineTo x="21386" y="0"/>
                <wp:lineTo x="0" y="0"/>
              </wp:wrapPolygon>
            </wp:wrapTight>
            <wp:docPr id="6" name="Рисунок 6" descr="http://oktjaboosh.ucoz.ru/2017/khokhlov_a.v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ktjaboosh.ucoz.ru/2017/khokhlov_a.v.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8"/>
          <w:szCs w:val="28"/>
        </w:rPr>
        <w:t xml:space="preserve">директором школы. Уже 46 лет Надежда Фёдоровна работает в школе, 26 из них находится на руководящем посту, а теперь возглавляет школу- интернат п. Виноградного. Хочется вспомнить о Поповой Татьяне Николаевне, которая пришла в школу </w:t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4405630</wp:posOffset>
            </wp:positionH>
            <wp:positionV relativeFrom="paragraph">
              <wp:posOffset>1648460</wp:posOffset>
            </wp:positionV>
            <wp:extent cx="127762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256" y="21400"/>
                <wp:lineTo x="21256" y="0"/>
                <wp:lineTo x="0" y="0"/>
              </wp:wrapPolygon>
            </wp:wrapTight>
            <wp:docPr id="5" name="Рисунок 5" descr="http://oktjaboosh.ucoz.ru/2017/krakhmalec_m.i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ktjaboosh.ucoz.ru/2017/krakhmalec_m.i.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8"/>
          <w:szCs w:val="28"/>
        </w:rPr>
        <w:t xml:space="preserve">молоденькой девушкой учителем математики, с 1986 по 1988 она работала директором школы, а затем до конца своих дней завучем. Большой вклад в развитие образования внесли Оленина Н.И, Скопа Л.М, Гурина В.Ф, </w:t>
      </w:r>
      <w:proofErr w:type="spellStart"/>
      <w:r>
        <w:rPr>
          <w:color w:val="000000"/>
          <w:sz w:val="28"/>
          <w:szCs w:val="28"/>
        </w:rPr>
        <w:t>Ревин</w:t>
      </w:r>
      <w:proofErr w:type="spellEnd"/>
      <w:r>
        <w:rPr>
          <w:color w:val="000000"/>
          <w:sz w:val="28"/>
          <w:szCs w:val="28"/>
        </w:rPr>
        <w:t xml:space="preserve"> Н.И, Шмакова Г.Н, Токарева С.И., Токарев В.В, Калинина Н.А, Шевцова В.В, Пашко М.Н, Хохлова Н.В. С 2007 по 2013 год школу возглавлял Хохлов А.А, который много уделял внимания развитию туризма</w:t>
      </w:r>
    </w:p>
    <w:p w:rsidR="00393D3C" w:rsidRDefault="00393D3C" w:rsidP="00393D3C">
      <w:pPr>
        <w:pStyle w:val="a3"/>
        <w:spacing w:after="0" w:afterAutospacing="0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noProof/>
          <w:color w:val="000000"/>
          <w:sz w:val="16"/>
          <w:szCs w:val="1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3784600</wp:posOffset>
            </wp:positionH>
            <wp:positionV relativeFrom="paragraph">
              <wp:posOffset>238760</wp:posOffset>
            </wp:positionV>
            <wp:extent cx="1273175" cy="2018665"/>
            <wp:effectExtent l="0" t="0" r="3175" b="635"/>
            <wp:wrapTight wrapText="bothSides">
              <wp:wrapPolygon edited="0">
                <wp:start x="0" y="0"/>
                <wp:lineTo x="0" y="21403"/>
                <wp:lineTo x="21331" y="21403"/>
                <wp:lineTo x="21331" y="0"/>
                <wp:lineTo x="0" y="0"/>
              </wp:wrapPolygon>
            </wp:wrapTight>
            <wp:docPr id="9" name="Рисунок 9" descr="http://oktjaboosh.ucoz.ru/2017/dsc_341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ktjaboosh.ucoz.ru/2017/dsc_3419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7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color w:val="000000"/>
          <w:sz w:val="16"/>
          <w:szCs w:val="1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191135</wp:posOffset>
            </wp:positionV>
            <wp:extent cx="1362075" cy="2004060"/>
            <wp:effectExtent l="0" t="0" r="9525" b="0"/>
            <wp:wrapTight wrapText="bothSides">
              <wp:wrapPolygon edited="0">
                <wp:start x="0" y="0"/>
                <wp:lineTo x="0" y="21354"/>
                <wp:lineTo x="21449" y="21354"/>
                <wp:lineTo x="21449" y="0"/>
                <wp:lineTo x="0" y="0"/>
              </wp:wrapPolygon>
            </wp:wrapTight>
            <wp:docPr id="7" name="Рисунок 7" descr="http://oktjaboosh.ucoz.ru/2017/khokhlova_n.f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ktjaboosh.ucoz.ru/2017/khokhlova_n.f.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color w:val="000000"/>
          <w:sz w:val="16"/>
          <w:szCs w:val="1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1786890</wp:posOffset>
            </wp:positionH>
            <wp:positionV relativeFrom="paragraph">
              <wp:posOffset>88900</wp:posOffset>
            </wp:positionV>
            <wp:extent cx="1619250" cy="2343150"/>
            <wp:effectExtent l="0" t="0" r="0" b="0"/>
            <wp:wrapTight wrapText="bothSides">
              <wp:wrapPolygon edited="0">
                <wp:start x="0" y="0"/>
                <wp:lineTo x="0" y="21424"/>
                <wp:lineTo x="21346" y="21424"/>
                <wp:lineTo x="21346" y="0"/>
                <wp:lineTo x="0" y="0"/>
              </wp:wrapPolygon>
            </wp:wrapTight>
            <wp:docPr id="8" name="Рисунок 8" descr="http://oktjaboosh.ucoz.ru/2017/shhepeleva_g.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oktjaboosh.ucoz.ru/2017/shhepeleva_g.t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color w:val="000000"/>
          <w:sz w:val="16"/>
          <w:szCs w:val="16"/>
        </w:rPr>
        <w:t>                                         </w:t>
      </w:r>
    </w:p>
    <w:p w:rsidR="00393D3C" w:rsidRDefault="00393D3C" w:rsidP="00393D3C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Немало испытаний выпало на долю школы, но она выстояла и продолжает своё святое дело – учить и воспитывать детей.</w:t>
      </w:r>
    </w:p>
    <w:p w:rsidR="00393D3C" w:rsidRDefault="00393D3C" w:rsidP="00393D3C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Сейчас школу возглавляет С.А. Русакова. Педагогический стаж Светланы Александровны более 26 лет, 24 из которых она работает в Октябрьской школе.</w:t>
      </w:r>
    </w:p>
    <w:p w:rsidR="00393D3C" w:rsidRDefault="00393D3C" w:rsidP="00393D3C">
      <w:pPr>
        <w:pStyle w:val="a3"/>
        <w:rPr>
          <w:rFonts w:ascii="Verdana" w:hAnsi="Verdana"/>
          <w:color w:val="000000"/>
          <w:sz w:val="16"/>
          <w:szCs w:val="16"/>
        </w:rPr>
      </w:pPr>
      <w:bookmarkStart w:id="0" w:name="_GoBack"/>
      <w:r>
        <w:rPr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889635</wp:posOffset>
            </wp:positionV>
            <wp:extent cx="1536700" cy="2428240"/>
            <wp:effectExtent l="0" t="0" r="6350" b="0"/>
            <wp:wrapTight wrapText="bothSides">
              <wp:wrapPolygon edited="0">
                <wp:start x="0" y="0"/>
                <wp:lineTo x="0" y="21351"/>
                <wp:lineTo x="21421" y="21351"/>
                <wp:lineTo x="21421" y="0"/>
                <wp:lineTo x="0" y="0"/>
              </wp:wrapPolygon>
            </wp:wrapTight>
            <wp:docPr id="10" name="Рисунок 10" descr="http://oktjaboosh.ucoz.ru/2017/DSC_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ktjaboosh.ucoz.ru/2017/DSC_34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3766185</wp:posOffset>
            </wp:positionH>
            <wp:positionV relativeFrom="paragraph">
              <wp:posOffset>4173855</wp:posOffset>
            </wp:positionV>
            <wp:extent cx="3622675" cy="2670810"/>
            <wp:effectExtent l="0" t="0" r="0" b="0"/>
            <wp:wrapTight wrapText="bothSides">
              <wp:wrapPolygon edited="0">
                <wp:start x="0" y="0"/>
                <wp:lineTo x="0" y="21415"/>
                <wp:lineTo x="21467" y="21415"/>
                <wp:lineTo x="21467" y="0"/>
                <wp:lineTo x="0" y="0"/>
              </wp:wrapPolygon>
            </wp:wrapTight>
            <wp:docPr id="11" name="Рисунок 11" descr="http://oktjaboosh.ucoz.ru/2017/risunok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ktjaboosh.ucoz.ru/2017/risunok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675" cy="267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8"/>
          <w:szCs w:val="28"/>
        </w:rPr>
        <w:t xml:space="preserve">Немало выпускников Октябрьской школы продолжили благородный труд своих учителей. Восемь из них сегодня трудятся в родной школе. Шмакова Н.П.- заместитель директора по УВР, учит детей истории, развивает вокальные навыки, знакомит с искусством. </w:t>
      </w:r>
      <w:proofErr w:type="spellStart"/>
      <w:r>
        <w:rPr>
          <w:color w:val="000000"/>
          <w:sz w:val="28"/>
          <w:szCs w:val="28"/>
        </w:rPr>
        <w:t>Вакулик</w:t>
      </w:r>
      <w:proofErr w:type="spellEnd"/>
      <w:r>
        <w:rPr>
          <w:color w:val="000000"/>
          <w:sz w:val="28"/>
          <w:szCs w:val="28"/>
        </w:rPr>
        <w:t xml:space="preserve"> Л.В. много лет помогает ребятам постигать физику. Царицу наук - математику познают ученики благодаря Буниной В.В. Под руководством Исмангуловой М.М., юные исследователи познают многообразный мир географии. Любимым местом всех ребят являются спортивный и тренажёрный зал, а заведует там Напреенко В.В, ведь именно он прививает ребятам любовь к спорту. Учитель начальных классов Бунина Л.П., продолжает нелёгкий труд своей первой учительницы – </w:t>
      </w:r>
      <w:proofErr w:type="spellStart"/>
      <w:r>
        <w:rPr>
          <w:color w:val="000000"/>
          <w:sz w:val="28"/>
          <w:szCs w:val="28"/>
        </w:rPr>
        <w:t>Щепелевой</w:t>
      </w:r>
      <w:proofErr w:type="spellEnd"/>
      <w:r>
        <w:rPr>
          <w:color w:val="000000"/>
          <w:sz w:val="28"/>
          <w:szCs w:val="28"/>
        </w:rPr>
        <w:t xml:space="preserve"> Г.Т. Всегда окружена детьми разного возраста старшая вожатая Герасименя А.В., потому что она организует досуг детей, проводит школьные праздники. Филимонова С.Н. заведует школьной библиотекой, знакомит детей с мудрым наставником – книгой. </w:t>
      </w:r>
    </w:p>
    <w:p w:rsidR="00393D3C" w:rsidRDefault="00393D3C" w:rsidP="00393D3C">
      <w:pPr>
        <w:pStyle w:val="a3"/>
        <w:ind w:right="-143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Учителя школы ежедневно «совершают открытия» вместе с учениками. В растительный и животный мир юннатов увлекает Кренгель И.А. «Мудрому, доброму, вечному» учит Матвейкина И.Д на уроках русского языка и литературы, а разгадать тайны иностранного языка помогает Рябцева Н.М. По стопам своих первых учителей пошли Спиридонова Н.П. и Кравчук Л.Д. Они встречают самых маленьких учеников и увлекают их в путешествие на планету Знаний.  </w:t>
      </w:r>
    </w:p>
    <w:p w:rsidR="00393D3C" w:rsidRDefault="00393D3C" w:rsidP="00393D3C">
      <w:pPr>
        <w:pStyle w:val="a3"/>
        <w:ind w:right="-143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Гордость нашей школы – это наши ученики, которые не раз становились победителями и призёрами районных и областных конкурсов, предметных олимпиад и спортивных соревнований. А окончившие школу, с достоинством несут звание выпускника Октябрьской школы, радуют своими успехами родителей и педагогов.</w:t>
      </w:r>
    </w:p>
    <w:p w:rsidR="00393D3C" w:rsidRDefault="00393D3C" w:rsidP="00393D3C">
      <w:pPr>
        <w:pStyle w:val="a3"/>
        <w:ind w:right="-143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Наши выпускники</w:t>
      </w:r>
    </w:p>
    <w:p w:rsidR="00FE4181" w:rsidRDefault="00FE4181"/>
    <w:sectPr w:rsidR="00FE4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9D9"/>
    <w:rsid w:val="00393D3C"/>
    <w:rsid w:val="00BA49D9"/>
    <w:rsid w:val="00FE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F6497E-1D19-4FE4-9E53-9AF1DEB6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9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9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Filimonova</dc:creator>
  <cp:keywords/>
  <dc:description/>
  <cp:lastModifiedBy>Svetlana Filimonova</cp:lastModifiedBy>
  <cp:revision>3</cp:revision>
  <dcterms:created xsi:type="dcterms:W3CDTF">2017-03-01T05:57:00Z</dcterms:created>
  <dcterms:modified xsi:type="dcterms:W3CDTF">2017-03-01T06:06:00Z</dcterms:modified>
</cp:coreProperties>
</file>